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C860" w14:textId="77777777" w:rsidR="00177F2C" w:rsidRDefault="00000000">
      <w:pPr>
        <w:pStyle w:val="Default"/>
        <w:rPr>
          <w:rFonts w:ascii="Times New Roman" w:hAnsi="Times New Roman"/>
          <w:b/>
          <w:bCs/>
          <w:color w:val="auto"/>
          <w:lang w:val="ro-RO"/>
        </w:rPr>
      </w:pPr>
      <w:r>
        <w:rPr>
          <w:rFonts w:ascii="Times New Roman" w:hAnsi="Times New Roman"/>
          <w:b/>
          <w:bCs/>
          <w:color w:val="auto"/>
          <w:lang w:val="ro-RO"/>
        </w:rPr>
        <w:t>antet</w:t>
      </w:r>
    </w:p>
    <w:p w14:paraId="4752CC4A" w14:textId="77777777" w:rsidR="00177F2C" w:rsidRDefault="00000000">
      <w:pPr>
        <w:pStyle w:val="Default"/>
        <w:rPr>
          <w:rFonts w:ascii="Times New Roman" w:hAnsi="Times New Roman"/>
          <w:b/>
          <w:bCs/>
          <w:color w:val="auto"/>
          <w:lang w:val="ro-RO"/>
        </w:rPr>
      </w:pPr>
      <w:r>
        <w:rPr>
          <w:rFonts w:ascii="Times New Roman" w:hAnsi="Times New Roman"/>
          <w:b/>
          <w:bCs/>
          <w:color w:val="auto"/>
          <w:lang w:val="ro-RO"/>
        </w:rPr>
        <w:t xml:space="preserve">        </w:t>
      </w:r>
    </w:p>
    <w:p w14:paraId="4E73FC50" w14:textId="77777777" w:rsidR="00177F2C" w:rsidRDefault="00177F2C">
      <w:pPr>
        <w:pStyle w:val="Default"/>
        <w:rPr>
          <w:rFonts w:ascii="Times New Roman" w:hAnsi="Times New Roman"/>
          <w:b/>
          <w:bCs/>
          <w:color w:val="auto"/>
          <w:lang w:val="ro-RO"/>
        </w:rPr>
      </w:pPr>
    </w:p>
    <w:p w14:paraId="52A36333" w14:textId="77777777" w:rsidR="00177F2C" w:rsidRDefault="00000000">
      <w:pPr>
        <w:pStyle w:val="Default"/>
        <w:jc w:val="center"/>
        <w:rPr>
          <w:rFonts w:ascii="Times New Roman" w:hAnsi="Times New Roman"/>
          <w:b/>
          <w:color w:val="auto"/>
          <w:lang w:val="ro-RO"/>
        </w:rPr>
      </w:pPr>
      <w:r>
        <w:rPr>
          <w:rFonts w:ascii="Times New Roman" w:hAnsi="Times New Roman"/>
          <w:b/>
          <w:color w:val="auto"/>
          <w:lang w:val="ro-RO"/>
        </w:rPr>
        <w:t>H O T Ă R Â R E</w:t>
      </w:r>
    </w:p>
    <w:p w14:paraId="61218912" w14:textId="77777777" w:rsidR="00177F2C" w:rsidRDefault="00000000">
      <w:pPr>
        <w:pStyle w:val="Default"/>
        <w:jc w:val="center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privind aprobarea Regulamentului serviciului de salubrizare al Județului Maramureș</w:t>
      </w:r>
    </w:p>
    <w:p w14:paraId="5E9466CE" w14:textId="77777777" w:rsidR="00177F2C" w:rsidRDefault="00177F2C">
      <w:pPr>
        <w:jc w:val="center"/>
        <w:rPr>
          <w:b/>
        </w:rPr>
      </w:pPr>
      <w:bookmarkStart w:id="0" w:name="_Hlk1985183"/>
    </w:p>
    <w:bookmarkEnd w:id="0"/>
    <w:p w14:paraId="7E38E2EB" w14:textId="77777777" w:rsidR="00177F2C" w:rsidRDefault="00177F2C">
      <w:pPr>
        <w:jc w:val="center"/>
      </w:pPr>
    </w:p>
    <w:p w14:paraId="67665BC3" w14:textId="77777777" w:rsidR="00177F2C" w:rsidRDefault="00000000">
      <w:pPr>
        <w:tabs>
          <w:tab w:val="left" w:pos="90"/>
        </w:tabs>
        <w:autoSpaceDE w:val="0"/>
        <w:jc w:val="both"/>
      </w:pPr>
      <w:r>
        <w:tab/>
      </w:r>
      <w:r>
        <w:tab/>
        <w:t xml:space="preserve">CL al ..............................întrunit în </w:t>
      </w:r>
      <w:proofErr w:type="spellStart"/>
      <w:r>
        <w:t>şedinţă</w:t>
      </w:r>
      <w:proofErr w:type="spellEnd"/>
      <w:r>
        <w:t xml:space="preserve"> publică în data de ............................;</w:t>
      </w:r>
    </w:p>
    <w:p w14:paraId="5CDB348F" w14:textId="77777777" w:rsidR="00177F2C" w:rsidRDefault="00000000">
      <w:pPr>
        <w:jc w:val="both"/>
      </w:pPr>
      <w:r>
        <w:tab/>
        <w:t>Având în vedere Raportul compartimentului de specialitate și Avizul comisiei de specialitate</w:t>
      </w:r>
    </w:p>
    <w:p w14:paraId="607C414A" w14:textId="21F9DE72" w:rsidR="00177F2C" w:rsidRDefault="00000000">
      <w:pPr>
        <w:pStyle w:val="ListParagraph"/>
        <w:autoSpaceDE w:val="0"/>
        <w:ind w:left="0"/>
        <w:jc w:val="both"/>
      </w:pPr>
      <w:r>
        <w:tab/>
        <w:t>Fiind îndeplinite prevederile</w:t>
      </w:r>
      <w:r w:rsidR="008465FF">
        <w:t>:</w:t>
      </w:r>
      <w:r>
        <w:t xml:space="preserve"> Legii 51/2006 privind serviciile comunitare de utilități publice, </w:t>
      </w:r>
      <w:r w:rsidR="00B36099">
        <w:t xml:space="preserve">ale Legii  101/2006 privind serviciul de salubrizare al </w:t>
      </w:r>
      <w:proofErr w:type="spellStart"/>
      <w:r w:rsidR="00B36099">
        <w:t>localităţilor</w:t>
      </w:r>
      <w:proofErr w:type="spellEnd"/>
      <w:r w:rsidR="00B36099">
        <w:t xml:space="preserve">, </w:t>
      </w:r>
      <w:r w:rsidR="008465FF" w:rsidRPr="008465FF">
        <w:rPr>
          <w:color w:val="000000"/>
        </w:rPr>
        <w:t>OUG 92/2021 privind regimul deșeurilor</w:t>
      </w:r>
      <w:r w:rsidR="008465FF">
        <w:t xml:space="preserve"> </w:t>
      </w:r>
      <w:r>
        <w:t xml:space="preserve">și în conformitate cu </w:t>
      </w:r>
      <w:r w:rsidR="008F710C">
        <w:t>S</w:t>
      </w:r>
      <w:r>
        <w:t>tatutul ADIGIDM Maramureș</w:t>
      </w:r>
    </w:p>
    <w:p w14:paraId="460DFB53" w14:textId="09D76E25" w:rsidR="00B36099" w:rsidRPr="00F1505F" w:rsidRDefault="00B36099" w:rsidP="00F1505F">
      <w:pPr>
        <w:pStyle w:val="TitleStyle"/>
        <w:ind w:firstLine="708"/>
        <w:jc w:val="both"/>
        <w:rPr>
          <w:b w:val="0"/>
          <w:sz w:val="24"/>
          <w:szCs w:val="24"/>
          <w:lang w:val="en-US"/>
        </w:rPr>
      </w:pPr>
      <w:proofErr w:type="spellStart"/>
      <w:r w:rsidRPr="00B36099">
        <w:rPr>
          <w:b w:val="0"/>
          <w:sz w:val="24"/>
          <w:szCs w:val="24"/>
          <w:lang w:val="en-US"/>
        </w:rPr>
        <w:t>Având</w:t>
      </w:r>
      <w:proofErr w:type="spellEnd"/>
      <w:r w:rsidRPr="00B36099">
        <w:rPr>
          <w:b w:val="0"/>
          <w:sz w:val="24"/>
          <w:szCs w:val="24"/>
          <w:lang w:val="en-US"/>
        </w:rPr>
        <w:t xml:space="preserve"> </w:t>
      </w:r>
      <w:proofErr w:type="spellStart"/>
      <w:r w:rsidRPr="00B36099">
        <w:rPr>
          <w:b w:val="0"/>
          <w:sz w:val="24"/>
          <w:szCs w:val="24"/>
          <w:lang w:val="en-US"/>
        </w:rPr>
        <w:t>în</w:t>
      </w:r>
      <w:proofErr w:type="spellEnd"/>
      <w:r w:rsidRPr="00B36099">
        <w:rPr>
          <w:b w:val="0"/>
          <w:sz w:val="24"/>
          <w:szCs w:val="24"/>
          <w:lang w:val="en-US"/>
        </w:rPr>
        <w:t xml:space="preserve"> </w:t>
      </w:r>
      <w:proofErr w:type="spellStart"/>
      <w:r w:rsidRPr="00B36099">
        <w:rPr>
          <w:b w:val="0"/>
          <w:sz w:val="24"/>
          <w:szCs w:val="24"/>
          <w:lang w:val="en-US"/>
        </w:rPr>
        <w:t>vedere</w:t>
      </w:r>
      <w:proofErr w:type="spellEnd"/>
      <w:r w:rsidRPr="00B36099">
        <w:rPr>
          <w:b w:val="0"/>
          <w:sz w:val="24"/>
          <w:szCs w:val="24"/>
          <w:lang w:val="en-US"/>
        </w:rPr>
        <w:t xml:space="preserve"> HC</w:t>
      </w:r>
      <w:r w:rsidR="008465FF">
        <w:rPr>
          <w:b w:val="0"/>
          <w:sz w:val="24"/>
          <w:szCs w:val="24"/>
          <w:lang w:val="en-US"/>
        </w:rPr>
        <w:t>L</w:t>
      </w:r>
      <w:r w:rsidRPr="00B36099">
        <w:rPr>
          <w:b w:val="0"/>
          <w:sz w:val="24"/>
          <w:szCs w:val="24"/>
          <w:lang w:val="en-US"/>
        </w:rPr>
        <w:t xml:space="preserve"> nr. ___ de </w:t>
      </w:r>
      <w:proofErr w:type="spellStart"/>
      <w:r w:rsidRPr="00B36099">
        <w:rPr>
          <w:b w:val="0"/>
          <w:sz w:val="24"/>
          <w:szCs w:val="24"/>
          <w:lang w:val="en-US"/>
        </w:rPr>
        <w:t>asociere</w:t>
      </w:r>
      <w:proofErr w:type="spellEnd"/>
      <w:r w:rsidRPr="00B36099">
        <w:rPr>
          <w:b w:val="0"/>
          <w:sz w:val="24"/>
          <w:szCs w:val="24"/>
          <w:lang w:val="en-US"/>
        </w:rPr>
        <w:t xml:space="preserve"> a </w:t>
      </w:r>
      <w:r w:rsidRPr="00B36099">
        <w:rPr>
          <w:b w:val="0"/>
          <w:color w:val="000000"/>
          <w:sz w:val="24"/>
          <w:szCs w:val="24"/>
        </w:rPr>
        <w:t>municipiului/orașului/comunei la Asociația de</w:t>
      </w:r>
      <w:r w:rsidRPr="00B36099">
        <w:rPr>
          <w:b w:val="0"/>
          <w:i/>
          <w:color w:val="000000"/>
          <w:sz w:val="24"/>
          <w:szCs w:val="24"/>
        </w:rPr>
        <w:t xml:space="preserve"> </w:t>
      </w:r>
      <w:r w:rsidRPr="00B36099">
        <w:rPr>
          <w:b w:val="0"/>
          <w:sz w:val="24"/>
          <w:szCs w:val="24"/>
        </w:rPr>
        <w:t>dezvoltare intercomunitară pentru gestionarea integrată a deşeurilor menajere în judeţul Maramureş;</w:t>
      </w:r>
    </w:p>
    <w:p w14:paraId="19E1B0F1" w14:textId="77777777" w:rsidR="00177F2C" w:rsidRDefault="00177F2C">
      <w:pPr>
        <w:pStyle w:val="ListParagraph"/>
        <w:autoSpaceDE w:val="0"/>
        <w:ind w:left="0"/>
        <w:jc w:val="both"/>
      </w:pPr>
    </w:p>
    <w:p w14:paraId="024DC71A" w14:textId="77777777" w:rsidR="00177F2C" w:rsidRDefault="00000000">
      <w:pPr>
        <w:ind w:firstLine="708"/>
        <w:jc w:val="both"/>
      </w:pPr>
      <w:r>
        <w:t xml:space="preserve">În temeiul </w:t>
      </w:r>
      <w:proofErr w:type="spellStart"/>
      <w:r>
        <w:t>art</w:t>
      </w:r>
      <w:proofErr w:type="spellEnd"/>
      <w:r>
        <w:t xml:space="preserve"> 129, 133, 136, 139 din OUG 57/2019 privind Codul administrativ;</w:t>
      </w:r>
    </w:p>
    <w:p w14:paraId="7CDBD0BC" w14:textId="77777777" w:rsidR="00177F2C" w:rsidRDefault="00177F2C">
      <w:pPr>
        <w:ind w:firstLine="708"/>
        <w:jc w:val="both"/>
      </w:pPr>
    </w:p>
    <w:p w14:paraId="17E3C785" w14:textId="1ECD7452" w:rsidR="00177F2C" w:rsidRDefault="008465FF">
      <w:pPr>
        <w:jc w:val="center"/>
        <w:rPr>
          <w:b/>
        </w:rPr>
      </w:pPr>
      <w:r>
        <w:rPr>
          <w:b/>
        </w:rPr>
        <w:t xml:space="preserve">H o t ă r ă </w:t>
      </w:r>
      <w:proofErr w:type="spellStart"/>
      <w:r>
        <w:rPr>
          <w:b/>
        </w:rPr>
        <w:t>ş</w:t>
      </w:r>
      <w:proofErr w:type="spellEnd"/>
      <w:r>
        <w:rPr>
          <w:b/>
        </w:rPr>
        <w:t xml:space="preserve"> t e :</w:t>
      </w:r>
    </w:p>
    <w:p w14:paraId="1869F03E" w14:textId="77777777" w:rsidR="00177F2C" w:rsidRDefault="00177F2C">
      <w:pPr>
        <w:shd w:val="clear" w:color="auto" w:fill="FFFFFF"/>
        <w:rPr>
          <w:b/>
        </w:rPr>
      </w:pPr>
    </w:p>
    <w:p w14:paraId="27ED5E3C" w14:textId="77777777" w:rsidR="00177F2C" w:rsidRDefault="00177F2C" w:rsidP="00622A0F">
      <w:pPr>
        <w:shd w:val="clear" w:color="auto" w:fill="FFFFFF"/>
        <w:spacing w:before="120"/>
        <w:jc w:val="both"/>
        <w:rPr>
          <w:b/>
        </w:rPr>
      </w:pPr>
    </w:p>
    <w:p w14:paraId="5844DCE4" w14:textId="2320DBDE" w:rsidR="00177F2C" w:rsidRPr="00622A0F" w:rsidRDefault="00000000" w:rsidP="00622A0F">
      <w:pPr>
        <w:spacing w:before="120"/>
        <w:ind w:firstLine="720"/>
        <w:jc w:val="both"/>
        <w:rPr>
          <w:bCs/>
        </w:rPr>
      </w:pPr>
      <w:r>
        <w:rPr>
          <w:b/>
        </w:rPr>
        <w:t xml:space="preserve">Art. 1. </w:t>
      </w:r>
      <w:r w:rsidR="00622A0F" w:rsidRPr="00345141">
        <w:t xml:space="preserve">Se mandatează </w:t>
      </w:r>
      <w:r w:rsidR="00622A0F">
        <w:rPr>
          <w:bCs/>
        </w:rPr>
        <w:t xml:space="preserve">reprezentantul UAT </w:t>
      </w:r>
      <w:r w:rsidR="00622A0F">
        <w:rPr>
          <w:bCs/>
        </w:rPr>
        <w:t xml:space="preserve">.......sa voteze </w:t>
      </w:r>
      <w:r w:rsidR="00622A0F" w:rsidRPr="00622A0F">
        <w:rPr>
          <w:bCs/>
        </w:rPr>
        <w:t xml:space="preserve"> </w:t>
      </w:r>
      <w:r w:rsidR="00622A0F">
        <w:rPr>
          <w:bCs/>
        </w:rPr>
        <w:t xml:space="preserve">în Adunarea generală a </w:t>
      </w:r>
      <w:r w:rsidR="00622A0F">
        <w:t xml:space="preserve">ADIGIDM MM, </w:t>
      </w:r>
      <w:r w:rsidR="00622A0F" w:rsidRPr="00345141">
        <w:rPr>
          <w:bCs/>
        </w:rPr>
        <w:t xml:space="preserve">aprobarea </w:t>
      </w:r>
      <w:r w:rsidR="00622A0F">
        <w:t xml:space="preserve">Regulamentului </w:t>
      </w:r>
      <w:r w:rsidR="00622A0F">
        <w:rPr>
          <w:bCs/>
        </w:rPr>
        <w:t>Serviciului de salubrizare al Județului Maramureș</w:t>
      </w:r>
      <w:r w:rsidR="00622A0F">
        <w:rPr>
          <w:bCs/>
        </w:rPr>
        <w:t xml:space="preserve">, </w:t>
      </w:r>
      <w:r w:rsidR="00C22D26" w:rsidRPr="00C22D26">
        <w:t>actualizat</w:t>
      </w:r>
      <w:r w:rsidR="00C22D26">
        <w:rPr>
          <w:b/>
          <w:bCs/>
        </w:rPr>
        <w:t xml:space="preserve">, </w:t>
      </w:r>
      <w:r>
        <w:t xml:space="preserve">cuprins în </w:t>
      </w:r>
      <w:r>
        <w:rPr>
          <w:b/>
        </w:rPr>
        <w:t>anexa nr. 1</w:t>
      </w:r>
      <w:r>
        <w:t xml:space="preserve"> care face parte integrantă din prezenta hotărâre. </w:t>
      </w:r>
    </w:p>
    <w:p w14:paraId="76B5BA96" w14:textId="77777777" w:rsidR="001156B7" w:rsidRPr="001156B7" w:rsidRDefault="001156B7" w:rsidP="00622A0F">
      <w:pPr>
        <w:spacing w:before="120"/>
        <w:jc w:val="both"/>
        <w:rPr>
          <w:bCs/>
        </w:rPr>
      </w:pPr>
    </w:p>
    <w:p w14:paraId="64DB0066" w14:textId="368F2810" w:rsidR="00177F2C" w:rsidRDefault="00000000" w:rsidP="00622A0F">
      <w:pPr>
        <w:ind w:firstLine="720"/>
        <w:jc w:val="both"/>
        <w:rPr>
          <w:bCs/>
        </w:rPr>
      </w:pPr>
      <w:r>
        <w:rPr>
          <w:b/>
        </w:rPr>
        <w:t xml:space="preserve">Art. </w:t>
      </w:r>
      <w:r w:rsidR="00622A0F">
        <w:rPr>
          <w:b/>
        </w:rPr>
        <w:t>2</w:t>
      </w:r>
      <w:r>
        <w:t xml:space="preserve"> Cu punerea în aplicare a prevederilor prezentei hotărâri se </w:t>
      </w:r>
      <w:proofErr w:type="spellStart"/>
      <w:r>
        <w:t>încredinţează</w:t>
      </w:r>
      <w:proofErr w:type="spellEnd"/>
      <w:r>
        <w:t xml:space="preserve"> ......</w:t>
      </w:r>
      <w:r>
        <w:rPr>
          <w:bCs/>
        </w:rPr>
        <w:t>.</w:t>
      </w:r>
    </w:p>
    <w:p w14:paraId="40AB46A3" w14:textId="77777777" w:rsidR="00177F2C" w:rsidRDefault="00177F2C" w:rsidP="00622A0F">
      <w:pPr>
        <w:jc w:val="both"/>
        <w:rPr>
          <w:bCs/>
        </w:rPr>
      </w:pPr>
    </w:p>
    <w:p w14:paraId="05C19F2E" w14:textId="12B5DACF" w:rsidR="00177F2C" w:rsidRDefault="00000000" w:rsidP="00622A0F">
      <w:pPr>
        <w:pStyle w:val="NoSpacing"/>
        <w:ind w:firstLine="708"/>
        <w:jc w:val="both"/>
      </w:pPr>
      <w:r>
        <w:rPr>
          <w:b/>
          <w:bCs/>
          <w:lang w:val="ro-RO"/>
        </w:rPr>
        <w:t xml:space="preserve">Art. </w:t>
      </w:r>
      <w:r w:rsidR="00622A0F">
        <w:rPr>
          <w:b/>
          <w:bCs/>
          <w:lang w:val="ro-RO"/>
        </w:rPr>
        <w:t>3</w:t>
      </w:r>
      <w:r>
        <w:rPr>
          <w:b/>
          <w:bCs/>
          <w:lang w:val="ro-RO"/>
        </w:rPr>
        <w:t>.</w:t>
      </w:r>
      <w:r>
        <w:rPr>
          <w:lang w:val="ro-RO" w:eastAsia="ro-RO"/>
        </w:rPr>
        <w:t xml:space="preserve"> Prezenta hotărâre </w:t>
      </w:r>
      <w:r>
        <w:rPr>
          <w:lang w:val="ro-RO"/>
        </w:rPr>
        <w:t xml:space="preserve">se aduce la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 xml:space="preserve"> publică  și se comunică:</w:t>
      </w:r>
    </w:p>
    <w:p w14:paraId="70045185" w14:textId="77777777" w:rsidR="00177F2C" w:rsidRDefault="00000000" w:rsidP="00622A0F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Instituției Prefectului Județului Maramureș</w:t>
      </w:r>
    </w:p>
    <w:p w14:paraId="70B842CA" w14:textId="77777777" w:rsidR="00177F2C" w:rsidRDefault="00000000" w:rsidP="00622A0F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Consiliului Județean Maramureș</w:t>
      </w:r>
    </w:p>
    <w:p w14:paraId="26906F8A" w14:textId="0A21D988" w:rsidR="00177F2C" w:rsidRPr="00961A93" w:rsidRDefault="00000000" w:rsidP="00622A0F">
      <w:pPr>
        <w:pStyle w:val="NoSpacing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ADIGIDM Maramureș</w:t>
      </w:r>
    </w:p>
    <w:p w14:paraId="7B8FD5B4" w14:textId="77777777" w:rsidR="00961A93" w:rsidRDefault="00000000" w:rsidP="00622A0F">
      <w:pPr>
        <w:jc w:val="both"/>
      </w:pPr>
      <w:r>
        <w:t xml:space="preserve">         </w:t>
      </w:r>
    </w:p>
    <w:p w14:paraId="04BD62C4" w14:textId="77777777" w:rsidR="00961A93" w:rsidRDefault="00961A93" w:rsidP="00622A0F">
      <w:pPr>
        <w:jc w:val="both"/>
      </w:pPr>
    </w:p>
    <w:p w14:paraId="0E13D4C2" w14:textId="58064CCE" w:rsidR="00177F2C" w:rsidRDefault="00000000" w:rsidP="00622A0F">
      <w:pPr>
        <w:jc w:val="both"/>
      </w:pPr>
      <w:r>
        <w:t xml:space="preserve"> </w:t>
      </w:r>
      <w:r>
        <w:rPr>
          <w:b/>
        </w:rPr>
        <w:t>PRIMAR</w:t>
      </w:r>
      <w:r>
        <w:rPr>
          <w:b/>
        </w:rPr>
        <w:tab/>
      </w:r>
      <w:r>
        <w:tab/>
      </w:r>
      <w:r>
        <w:rPr>
          <w:b/>
        </w:rPr>
        <w:t xml:space="preserve"> </w:t>
      </w:r>
    </w:p>
    <w:p w14:paraId="29D5BEDD" w14:textId="77777777" w:rsidR="00177F2C" w:rsidRDefault="00177F2C" w:rsidP="00622A0F">
      <w:pPr>
        <w:pStyle w:val="NoSpacing"/>
        <w:ind w:firstLine="708"/>
        <w:jc w:val="both"/>
        <w:rPr>
          <w:lang w:val="ro-RO"/>
        </w:rPr>
      </w:pPr>
    </w:p>
    <w:p w14:paraId="0807FA75" w14:textId="77777777" w:rsidR="00177F2C" w:rsidRDefault="00177F2C" w:rsidP="00622A0F">
      <w:pPr>
        <w:pStyle w:val="NoSpacing"/>
        <w:ind w:firstLine="708"/>
        <w:jc w:val="both"/>
        <w:rPr>
          <w:lang w:val="ro-RO"/>
        </w:rPr>
      </w:pPr>
    </w:p>
    <w:p w14:paraId="371B0459" w14:textId="3204C248" w:rsidR="00177F2C" w:rsidRPr="00961A93" w:rsidRDefault="00000000" w:rsidP="00622A0F">
      <w:pPr>
        <w:ind w:left="5664" w:firstLine="708"/>
        <w:jc w:val="both"/>
        <w:rPr>
          <w:b/>
        </w:rPr>
      </w:pPr>
      <w:r>
        <w:rPr>
          <w:b/>
        </w:rPr>
        <w:t>Contrasemneaz</w:t>
      </w:r>
      <w:r w:rsidR="00961A93">
        <w:rPr>
          <w:b/>
        </w:rPr>
        <w:t>ă</w:t>
      </w:r>
    </w:p>
    <w:p w14:paraId="22829736" w14:textId="77777777" w:rsidR="00177F2C" w:rsidRDefault="00177F2C">
      <w:pPr>
        <w:autoSpaceDE w:val="0"/>
        <w:jc w:val="both"/>
        <w:rPr>
          <w:b/>
          <w:bCs/>
        </w:rPr>
      </w:pPr>
    </w:p>
    <w:p w14:paraId="06EFB409" w14:textId="77777777" w:rsidR="00177F2C" w:rsidRDefault="00000000">
      <w:pPr>
        <w:autoSpaceDE w:val="0"/>
        <w:jc w:val="both"/>
      </w:pPr>
      <w:r>
        <w:rPr>
          <w:b/>
        </w:rPr>
        <w:t>Nr. ...... din .........</w:t>
      </w:r>
    </w:p>
    <w:p w14:paraId="38AE9D62" w14:textId="3998D888" w:rsidR="00177F2C" w:rsidRDefault="00177F2C">
      <w:pPr>
        <w:autoSpaceDE w:val="0"/>
        <w:jc w:val="both"/>
      </w:pPr>
    </w:p>
    <w:sectPr w:rsidR="00177F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8D57" w14:textId="77777777" w:rsidR="00DD502B" w:rsidRDefault="00DD502B">
      <w:r>
        <w:separator/>
      </w:r>
    </w:p>
  </w:endnote>
  <w:endnote w:type="continuationSeparator" w:id="0">
    <w:p w14:paraId="4526670F" w14:textId="77777777" w:rsidR="00DD502B" w:rsidRDefault="00DD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AE79" w14:textId="77777777" w:rsidR="00DD502B" w:rsidRDefault="00DD502B">
      <w:r>
        <w:rPr>
          <w:color w:val="000000"/>
        </w:rPr>
        <w:separator/>
      </w:r>
    </w:p>
  </w:footnote>
  <w:footnote w:type="continuationSeparator" w:id="0">
    <w:p w14:paraId="275CF6CA" w14:textId="77777777" w:rsidR="00DD502B" w:rsidRDefault="00DD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DCC"/>
    <w:multiLevelType w:val="hybridMultilevel"/>
    <w:tmpl w:val="15E2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527"/>
    <w:multiLevelType w:val="multilevel"/>
    <w:tmpl w:val="E02EDC2E"/>
    <w:lvl w:ilvl="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num w:numId="1" w16cid:durableId="940530269">
    <w:abstractNumId w:val="1"/>
  </w:num>
  <w:num w:numId="2" w16cid:durableId="204748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2C"/>
    <w:rsid w:val="00062EA9"/>
    <w:rsid w:val="00081377"/>
    <w:rsid w:val="000D6E11"/>
    <w:rsid w:val="001156B7"/>
    <w:rsid w:val="00177F2C"/>
    <w:rsid w:val="00190944"/>
    <w:rsid w:val="002825C9"/>
    <w:rsid w:val="003B7DED"/>
    <w:rsid w:val="004A0E39"/>
    <w:rsid w:val="00612574"/>
    <w:rsid w:val="00622A0F"/>
    <w:rsid w:val="006A5C60"/>
    <w:rsid w:val="00835550"/>
    <w:rsid w:val="008465FF"/>
    <w:rsid w:val="00866ABC"/>
    <w:rsid w:val="008F710C"/>
    <w:rsid w:val="0095514E"/>
    <w:rsid w:val="00961A93"/>
    <w:rsid w:val="00B36099"/>
    <w:rsid w:val="00BE2C01"/>
    <w:rsid w:val="00C22D26"/>
    <w:rsid w:val="00DD502B"/>
    <w:rsid w:val="00EF0152"/>
    <w:rsid w:val="00F1505F"/>
    <w:rsid w:val="00F72F92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BCB8"/>
  <w15:docId w15:val="{86EA4712-2280-4100-BDBC-83A25F9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Palatino Linotype" w:eastAsia="Times New Roman" w:hAnsi="Palatino Linotype"/>
      <w:color w:val="000000"/>
      <w:sz w:val="24"/>
      <w:szCs w:val="24"/>
      <w:lang w:val="en-US"/>
    </w:rPr>
  </w:style>
  <w:style w:type="character" w:customStyle="1" w:styleId="NoSpacingChar">
    <w:name w:val="No Spacing Ch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leStyle">
    <w:name w:val="TitleStyle"/>
    <w:rsid w:val="00B36099"/>
    <w:pPr>
      <w:autoSpaceDN/>
      <w:spacing w:after="200" w:line="240" w:lineRule="auto"/>
      <w:textAlignment w:val="auto"/>
    </w:pPr>
    <w:rPr>
      <w:rFonts w:ascii="Times New Roman" w:eastAsia="Times New Roman" w:hAnsi="Times New Roman"/>
      <w:b/>
      <w:color w:val="000000" w:themeColor="text1"/>
      <w:sz w:val="28"/>
      <w:lang w:val="pl-PL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Adina Florea</cp:lastModifiedBy>
  <cp:revision>16</cp:revision>
  <cp:lastPrinted>2025-05-15T08:57:00Z</cp:lastPrinted>
  <dcterms:created xsi:type="dcterms:W3CDTF">2025-05-09T07:01:00Z</dcterms:created>
  <dcterms:modified xsi:type="dcterms:W3CDTF">2025-05-19T08:22:00Z</dcterms:modified>
</cp:coreProperties>
</file>